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CE9A69" w14:textId="2AFE32A2" w:rsidR="00612DF0" w:rsidRPr="00D06E4C" w:rsidRDefault="00612DF0" w:rsidP="00612DF0">
      <w:pPr>
        <w:jc w:val="center"/>
        <w:rPr>
          <w:b/>
          <w:bCs/>
          <w:sz w:val="32"/>
          <w:szCs w:val="32"/>
        </w:rPr>
      </w:pPr>
      <w:r w:rsidRPr="00D06E4C">
        <w:rPr>
          <w:b/>
          <w:bCs/>
          <w:sz w:val="32"/>
          <w:szCs w:val="32"/>
        </w:rPr>
        <w:t>Formation Optimiser sa candidature de danseur</w:t>
      </w:r>
    </w:p>
    <w:p w14:paraId="1D79EE10" w14:textId="6061FB41" w:rsidR="00612DF0" w:rsidRPr="00592D60" w:rsidRDefault="00592D60" w:rsidP="00612DF0">
      <w:pPr>
        <w:jc w:val="center"/>
        <w:rPr>
          <w:b/>
          <w:bCs/>
          <w:sz w:val="32"/>
          <w:szCs w:val="32"/>
        </w:rPr>
      </w:pPr>
      <w:r w:rsidRPr="00592D60">
        <w:rPr>
          <w:b/>
          <w:bCs/>
          <w:sz w:val="32"/>
          <w:szCs w:val="32"/>
        </w:rPr>
        <w:t>Valoris</w:t>
      </w:r>
      <w:r>
        <w:rPr>
          <w:b/>
          <w:bCs/>
          <w:sz w:val="32"/>
          <w:szCs w:val="32"/>
        </w:rPr>
        <w:t>er</w:t>
      </w:r>
      <w:r w:rsidRPr="00592D60">
        <w:rPr>
          <w:b/>
          <w:bCs/>
          <w:sz w:val="32"/>
          <w:szCs w:val="32"/>
        </w:rPr>
        <w:t xml:space="preserve"> </w:t>
      </w:r>
      <w:r>
        <w:rPr>
          <w:b/>
          <w:bCs/>
          <w:sz w:val="32"/>
          <w:szCs w:val="32"/>
        </w:rPr>
        <w:t>s</w:t>
      </w:r>
      <w:r w:rsidRPr="00592D60">
        <w:rPr>
          <w:b/>
          <w:bCs/>
          <w:sz w:val="32"/>
          <w:szCs w:val="32"/>
        </w:rPr>
        <w:t>a carrière de danseur</w:t>
      </w:r>
    </w:p>
    <w:p w14:paraId="6C76309E" w14:textId="77777777" w:rsidR="00612DF0" w:rsidRDefault="00612DF0" w:rsidP="00612DF0">
      <w:pPr>
        <w:jc w:val="center"/>
        <w:rPr>
          <w:b/>
          <w:bCs/>
        </w:rPr>
      </w:pPr>
    </w:p>
    <w:p w14:paraId="1F7DDB71" w14:textId="5BCA0A5C" w:rsidR="00612DF0" w:rsidRDefault="00D06E4C" w:rsidP="00612DF0">
      <w:pPr>
        <w:rPr>
          <w:b/>
          <w:bCs/>
        </w:rPr>
      </w:pPr>
      <w:r>
        <w:rPr>
          <w:b/>
          <w:bCs/>
        </w:rPr>
        <w:t xml:space="preserve">Avant toute chose savoir à quel métier on se destine : danseur /interprète - chorégraphe – </w:t>
      </w:r>
      <w:r w:rsidR="00896208">
        <w:rPr>
          <w:b/>
          <w:bCs/>
        </w:rPr>
        <w:t>enseignants.</w:t>
      </w:r>
    </w:p>
    <w:p w14:paraId="1479DB5D" w14:textId="70B36D1D" w:rsidR="00D06E4C" w:rsidRDefault="00D06E4C" w:rsidP="00612DF0">
      <w:pPr>
        <w:rPr>
          <w:b/>
          <w:bCs/>
        </w:rPr>
      </w:pPr>
      <w:r>
        <w:rPr>
          <w:b/>
          <w:bCs/>
        </w:rPr>
        <w:t>Les auditions sont faites pour les interprètes</w:t>
      </w:r>
      <w:r w:rsidR="00896208">
        <w:rPr>
          <w:b/>
          <w:bCs/>
        </w:rPr>
        <w:t xml:space="preserve"> (création ou reprise de rôle)</w:t>
      </w:r>
    </w:p>
    <w:p w14:paraId="1CD7F005" w14:textId="77777777" w:rsidR="00D06E4C" w:rsidRDefault="00D06E4C" w:rsidP="00612DF0">
      <w:pPr>
        <w:rPr>
          <w:b/>
          <w:bCs/>
        </w:rPr>
      </w:pPr>
    </w:p>
    <w:p w14:paraId="7FC88C86" w14:textId="063FE6BE" w:rsidR="00BC0952" w:rsidRDefault="00BC0952" w:rsidP="00612DF0">
      <w:pPr>
        <w:rPr>
          <w:b/>
          <w:bCs/>
        </w:rPr>
      </w:pPr>
      <w:r>
        <w:rPr>
          <w:b/>
          <w:bCs/>
        </w:rPr>
        <w:t xml:space="preserve">Des documents sont </w:t>
      </w:r>
      <w:r>
        <w:rPr>
          <w:b/>
          <w:bCs/>
        </w:rPr>
        <w:t>parfois</w:t>
      </w:r>
      <w:r>
        <w:rPr>
          <w:b/>
          <w:bCs/>
        </w:rPr>
        <w:t xml:space="preserve"> demandés en anglais, voici un lien de traducteur gratuit :</w:t>
      </w:r>
    </w:p>
    <w:p w14:paraId="18A42C88" w14:textId="5C4C2E25" w:rsidR="00BC0952" w:rsidRDefault="00BC0952" w:rsidP="00612DF0">
      <w:pPr>
        <w:rPr>
          <w:b/>
          <w:bCs/>
        </w:rPr>
      </w:pPr>
      <w:r>
        <w:rPr>
          <w:b/>
          <w:bCs/>
        </w:rPr>
        <w:t>deepl.com</w:t>
      </w:r>
    </w:p>
    <w:p w14:paraId="033E29CE" w14:textId="77777777" w:rsidR="00612DF0" w:rsidRDefault="00612DF0" w:rsidP="00612DF0">
      <w:pPr>
        <w:rPr>
          <w:b/>
          <w:bCs/>
        </w:rPr>
      </w:pPr>
    </w:p>
    <w:p w14:paraId="768CC22D" w14:textId="0D297497" w:rsidR="00612DF0" w:rsidRPr="005B113C" w:rsidRDefault="005B113C" w:rsidP="00612DF0">
      <w:pPr>
        <w:rPr>
          <w:b/>
          <w:bCs/>
          <w:u w:val="single"/>
        </w:rPr>
      </w:pPr>
      <w:r>
        <w:rPr>
          <w:b/>
          <w:bCs/>
          <w:u w:val="single"/>
        </w:rPr>
        <w:t>La b</w:t>
      </w:r>
      <w:r w:rsidR="00612DF0" w:rsidRPr="005B113C">
        <w:rPr>
          <w:b/>
          <w:bCs/>
          <w:u w:val="single"/>
        </w:rPr>
        <w:t xml:space="preserve">iographie :  </w:t>
      </w:r>
    </w:p>
    <w:p w14:paraId="2B9EE77E" w14:textId="77777777" w:rsidR="00612DF0" w:rsidRDefault="00612DF0" w:rsidP="00612DF0">
      <w:pPr>
        <w:rPr>
          <w:b/>
          <w:bCs/>
        </w:rPr>
      </w:pPr>
    </w:p>
    <w:p w14:paraId="131AD976" w14:textId="70E78187" w:rsidR="00612DF0" w:rsidRPr="001E1FF1" w:rsidRDefault="001E1FF1" w:rsidP="001E1FF1">
      <w:pPr>
        <w:pStyle w:val="Paragraphedeliste"/>
        <w:numPr>
          <w:ilvl w:val="0"/>
          <w:numId w:val="1"/>
        </w:numPr>
      </w:pPr>
      <w:r w:rsidRPr="001E1FF1">
        <w:t>Présentation générale</w:t>
      </w:r>
    </w:p>
    <w:p w14:paraId="3437B744" w14:textId="2E6DDCE9" w:rsidR="00612DF0" w:rsidRDefault="00612DF0" w:rsidP="00896208">
      <w:pPr>
        <w:pStyle w:val="Paragraphedeliste"/>
      </w:pPr>
      <w:r>
        <w:t xml:space="preserve"> (</w:t>
      </w:r>
      <w:proofErr w:type="gramStart"/>
      <w:r>
        <w:t>nationalité</w:t>
      </w:r>
      <w:proofErr w:type="gramEnd"/>
      <w:r>
        <w:t>, âge, lieu de résidence, parcours en lien avec la danse)</w:t>
      </w:r>
      <w:r w:rsidR="001E1FF1">
        <w:t xml:space="preserve"> </w:t>
      </w:r>
    </w:p>
    <w:p w14:paraId="771A3F27" w14:textId="08B68F89" w:rsidR="00612DF0" w:rsidRDefault="00612DF0" w:rsidP="00612DF0">
      <w:pPr>
        <w:pStyle w:val="Paragraphedeliste"/>
        <w:numPr>
          <w:ilvl w:val="0"/>
          <w:numId w:val="1"/>
        </w:numPr>
      </w:pPr>
      <w:r>
        <w:t>Se définir (compétences, perspectives)</w:t>
      </w:r>
    </w:p>
    <w:p w14:paraId="3A7C267F" w14:textId="23079940" w:rsidR="00612DF0" w:rsidRDefault="00612DF0" w:rsidP="00612DF0">
      <w:pPr>
        <w:pStyle w:val="Paragraphedeliste"/>
        <w:numPr>
          <w:ilvl w:val="0"/>
          <w:numId w:val="1"/>
        </w:numPr>
      </w:pPr>
      <w:r>
        <w:t>Se situer (d’hier à aujourd’hui)</w:t>
      </w:r>
    </w:p>
    <w:p w14:paraId="0A5A8065" w14:textId="77777777" w:rsidR="005B113C" w:rsidRDefault="005B113C" w:rsidP="005B113C"/>
    <w:p w14:paraId="222A0380" w14:textId="77777777" w:rsidR="005B113C" w:rsidRDefault="005B113C" w:rsidP="005B113C"/>
    <w:p w14:paraId="109A5871" w14:textId="30229B61" w:rsidR="00612DF0" w:rsidRPr="005B113C" w:rsidRDefault="005B113C" w:rsidP="005B113C">
      <w:pPr>
        <w:rPr>
          <w:b/>
          <w:bCs/>
          <w:u w:val="single"/>
        </w:rPr>
      </w:pPr>
      <w:r>
        <w:rPr>
          <w:b/>
          <w:bCs/>
          <w:u w:val="single"/>
        </w:rPr>
        <w:t xml:space="preserve">Le </w:t>
      </w:r>
      <w:r w:rsidR="00612DF0" w:rsidRPr="005B113C">
        <w:rPr>
          <w:b/>
          <w:bCs/>
          <w:u w:val="single"/>
        </w:rPr>
        <w:t>Curriculum Vitae</w:t>
      </w:r>
      <w:r>
        <w:rPr>
          <w:b/>
          <w:bCs/>
          <w:u w:val="single"/>
        </w:rPr>
        <w:t xml:space="preserve"> (CV)</w:t>
      </w:r>
      <w:r w:rsidR="00612DF0" w:rsidRPr="005B113C">
        <w:rPr>
          <w:b/>
          <w:bCs/>
          <w:u w:val="single"/>
        </w:rPr>
        <w:t> :</w:t>
      </w:r>
      <w:r w:rsidR="00B17C4C">
        <w:rPr>
          <w:b/>
          <w:bCs/>
          <w:u w:val="single"/>
        </w:rPr>
        <w:t xml:space="preserve">  actualisé</w:t>
      </w:r>
    </w:p>
    <w:p w14:paraId="48CC19CB" w14:textId="71ED685C" w:rsidR="00612DF0" w:rsidRDefault="00BC0952" w:rsidP="00BC0952">
      <w:pPr>
        <w:rPr>
          <w:b/>
          <w:bCs/>
        </w:rPr>
      </w:pPr>
      <w:r>
        <w:rPr>
          <w:b/>
          <w:bCs/>
        </w:rPr>
        <w:t xml:space="preserve">Des modèles sur Word- </w:t>
      </w:r>
      <w:proofErr w:type="spellStart"/>
      <w:r>
        <w:rPr>
          <w:b/>
          <w:bCs/>
        </w:rPr>
        <w:t>canva</w:t>
      </w:r>
      <w:proofErr w:type="spellEnd"/>
      <w:r>
        <w:rPr>
          <w:b/>
          <w:bCs/>
        </w:rPr>
        <w:t xml:space="preserve"> ou cv Design </w:t>
      </w:r>
    </w:p>
    <w:p w14:paraId="1B635190" w14:textId="77777777" w:rsidR="00BC0952" w:rsidRPr="00612DF0" w:rsidRDefault="00BC0952" w:rsidP="00BC0952"/>
    <w:p w14:paraId="62A7DA67" w14:textId="290A656B" w:rsidR="00B17C4C" w:rsidRDefault="00612DF0" w:rsidP="00896208">
      <w:pPr>
        <w:pStyle w:val="Paragraphedeliste"/>
        <w:numPr>
          <w:ilvl w:val="0"/>
          <w:numId w:val="1"/>
        </w:numPr>
      </w:pPr>
      <w:r w:rsidRPr="00612DF0">
        <w:t xml:space="preserve">Selon l’expérience </w:t>
      </w:r>
      <w:r>
        <w:t>mettre en avant ce qui va intéresser le destinataire</w:t>
      </w:r>
      <w:r w:rsidR="00896208">
        <w:t xml:space="preserve"> </w:t>
      </w:r>
      <w:r w:rsidR="00B17C4C">
        <w:t>de manière simple et claire.</w:t>
      </w:r>
    </w:p>
    <w:p w14:paraId="75951712" w14:textId="02EC0A9B" w:rsidR="00612DF0" w:rsidRDefault="00612DF0" w:rsidP="00612DF0">
      <w:pPr>
        <w:ind w:left="360"/>
      </w:pPr>
      <w:r>
        <w:t>Exemple</w:t>
      </w:r>
    </w:p>
    <w:p w14:paraId="6DB9673B" w14:textId="29C31C69" w:rsidR="00612DF0" w:rsidRDefault="00612DF0" w:rsidP="00612DF0">
      <w:pPr>
        <w:pStyle w:val="Paragraphedeliste"/>
        <w:numPr>
          <w:ilvl w:val="0"/>
          <w:numId w:val="1"/>
        </w:numPr>
      </w:pPr>
      <w:r>
        <w:t xml:space="preserve">Classer du plus récent au plus ancien les diplômes, (mentionnant les années et la </w:t>
      </w:r>
      <w:proofErr w:type="gramStart"/>
      <w:r>
        <w:t>durée)</w:t>
      </w:r>
      <w:r w:rsidR="00896208">
        <w:t>et</w:t>
      </w:r>
      <w:proofErr w:type="gramEnd"/>
      <w:r w:rsidR="00896208">
        <w:t xml:space="preserve"> </w:t>
      </w:r>
      <w:r>
        <w:t xml:space="preserve"> </w:t>
      </w:r>
      <w:r w:rsidR="00896208">
        <w:t>l</w:t>
      </w:r>
      <w:r>
        <w:t>es parcours en les répartissant dans des catégories</w:t>
      </w:r>
      <w:r w:rsidR="00896208">
        <w:t>, paragraphes.</w:t>
      </w:r>
    </w:p>
    <w:p w14:paraId="6C70A2EC" w14:textId="77777777" w:rsidR="00612DF0" w:rsidRDefault="00612DF0" w:rsidP="00612DF0">
      <w:pPr>
        <w:ind w:left="360"/>
      </w:pPr>
    </w:p>
    <w:p w14:paraId="521B750F" w14:textId="6FC9814F" w:rsidR="00612DF0" w:rsidRPr="00612DF0" w:rsidRDefault="00612DF0" w:rsidP="00612DF0">
      <w:pPr>
        <w:ind w:left="360"/>
      </w:pPr>
      <w:r>
        <w:t xml:space="preserve">Parcours artistiques – pédagogiques – éducatifs …. </w:t>
      </w:r>
    </w:p>
    <w:p w14:paraId="3BD29184" w14:textId="77777777" w:rsidR="00612DF0" w:rsidRDefault="00612DF0" w:rsidP="00612DF0">
      <w:pPr>
        <w:ind w:left="360"/>
      </w:pPr>
    </w:p>
    <w:p w14:paraId="2AB0D8CA" w14:textId="703815F3" w:rsidR="00612DF0" w:rsidRDefault="00612DF0" w:rsidP="00612DF0">
      <w:pPr>
        <w:pStyle w:val="Paragraphedeliste"/>
        <w:numPr>
          <w:ilvl w:val="0"/>
          <w:numId w:val="1"/>
        </w:numPr>
      </w:pPr>
      <w:r>
        <w:t>Qualités particulières (langues, activités, intérêts en dehors de la profession)</w:t>
      </w:r>
    </w:p>
    <w:p w14:paraId="653683C5" w14:textId="77777777" w:rsidR="00612DF0" w:rsidRDefault="00612DF0" w:rsidP="00612DF0">
      <w:pPr>
        <w:pStyle w:val="Paragraphedeliste"/>
      </w:pPr>
    </w:p>
    <w:p w14:paraId="3C7FA782" w14:textId="77777777" w:rsidR="00612DF0" w:rsidRDefault="00612DF0" w:rsidP="00612DF0">
      <w:pPr>
        <w:pStyle w:val="Paragraphedeliste"/>
      </w:pPr>
    </w:p>
    <w:p w14:paraId="17453CA1" w14:textId="55A5D44F" w:rsidR="00612DF0" w:rsidRPr="005B113C" w:rsidRDefault="005B113C" w:rsidP="005B113C">
      <w:pPr>
        <w:rPr>
          <w:b/>
          <w:bCs/>
          <w:u w:val="single"/>
        </w:rPr>
      </w:pPr>
      <w:r w:rsidRPr="005B113C">
        <w:rPr>
          <w:b/>
          <w:bCs/>
          <w:u w:val="single"/>
        </w:rPr>
        <w:t>La l</w:t>
      </w:r>
      <w:r w:rsidR="00612DF0" w:rsidRPr="005B113C">
        <w:rPr>
          <w:b/>
          <w:bCs/>
          <w:u w:val="single"/>
        </w:rPr>
        <w:t xml:space="preserve">ettre de motivation : </w:t>
      </w:r>
    </w:p>
    <w:p w14:paraId="3B54DCFF" w14:textId="41AF00D2" w:rsidR="00612DF0" w:rsidRDefault="00612DF0" w:rsidP="00612DF0"/>
    <w:p w14:paraId="63C5CAE8" w14:textId="77777777" w:rsidR="005B113C" w:rsidRDefault="005B113C" w:rsidP="00612DF0"/>
    <w:p w14:paraId="21C62B70" w14:textId="2B0956A8" w:rsidR="00612DF0" w:rsidRDefault="00612DF0" w:rsidP="00612DF0">
      <w:pPr>
        <w:pStyle w:val="Paragraphedeliste"/>
        <w:numPr>
          <w:ilvl w:val="0"/>
          <w:numId w:val="1"/>
        </w:numPr>
      </w:pPr>
      <w:r w:rsidRPr="00612DF0">
        <w:t xml:space="preserve">Indiquer </w:t>
      </w:r>
      <w:r>
        <w:t xml:space="preserve">donc </w:t>
      </w:r>
      <w:r w:rsidRPr="00612DF0">
        <w:t xml:space="preserve">ce qui vous </w:t>
      </w:r>
      <w:r>
        <w:t>motive</w:t>
      </w:r>
      <w:r w:rsidR="00674A24">
        <w:t xml:space="preserve"> à répondre à cette offre</w:t>
      </w:r>
    </w:p>
    <w:p w14:paraId="42433BB5" w14:textId="282B2FCE" w:rsidR="00612DF0" w:rsidRDefault="00612DF0" w:rsidP="00612DF0">
      <w:pPr>
        <w:pStyle w:val="Paragraphedeliste"/>
        <w:numPr>
          <w:ilvl w:val="0"/>
          <w:numId w:val="1"/>
        </w:numPr>
      </w:pPr>
      <w:r>
        <w:t>Prendre connaissance de la fonction exacte du poste pour lequel vous candidat</w:t>
      </w:r>
      <w:r w:rsidR="00B17C4C">
        <w:t>ez</w:t>
      </w:r>
    </w:p>
    <w:p w14:paraId="3D17C80C" w14:textId="01DD432C" w:rsidR="00612DF0" w:rsidRDefault="00612DF0" w:rsidP="00612DF0">
      <w:pPr>
        <w:pStyle w:val="Paragraphedeliste"/>
        <w:numPr>
          <w:ilvl w:val="0"/>
          <w:numId w:val="1"/>
        </w:numPr>
      </w:pPr>
      <w:r>
        <w:t>Parcourir l’historique de la Cie</w:t>
      </w:r>
      <w:r w:rsidR="00B17C4C">
        <w:t xml:space="preserve"> ou </w:t>
      </w:r>
      <w:r w:rsidR="00896208">
        <w:t xml:space="preserve">de la </w:t>
      </w:r>
      <w:r w:rsidR="00B17C4C">
        <w:t>structure</w:t>
      </w:r>
      <w:r>
        <w:t xml:space="preserve"> qui recrute, afin de mettre en lien vos compétences avec celles recherchées.</w:t>
      </w:r>
    </w:p>
    <w:p w14:paraId="0263C7D7" w14:textId="59B62D5E" w:rsidR="00612DF0" w:rsidRDefault="00612DF0" w:rsidP="00612DF0">
      <w:pPr>
        <w:pStyle w:val="Paragraphedeliste"/>
        <w:numPr>
          <w:ilvl w:val="0"/>
          <w:numId w:val="1"/>
        </w:numPr>
      </w:pPr>
      <w:r>
        <w:t xml:space="preserve">Se visualiser - y croire </w:t>
      </w:r>
    </w:p>
    <w:p w14:paraId="77EE2A1A" w14:textId="324C0EDF" w:rsidR="00612DF0" w:rsidRDefault="00612DF0" w:rsidP="00612DF0">
      <w:pPr>
        <w:pStyle w:val="Paragraphedeliste"/>
      </w:pPr>
    </w:p>
    <w:p w14:paraId="1E1FA746" w14:textId="77777777" w:rsidR="00896208" w:rsidRDefault="00896208" w:rsidP="00612DF0">
      <w:pPr>
        <w:pStyle w:val="Paragraphedeliste"/>
      </w:pPr>
    </w:p>
    <w:p w14:paraId="6DFEDBED" w14:textId="1AD22E06" w:rsidR="00A63F66" w:rsidRDefault="00A63F66" w:rsidP="00A63F66">
      <w:pPr>
        <w:rPr>
          <w:b/>
          <w:bCs/>
          <w:u w:val="single"/>
        </w:rPr>
      </w:pPr>
      <w:r w:rsidRPr="00A63F66">
        <w:rPr>
          <w:b/>
          <w:bCs/>
          <w:u w:val="single"/>
        </w:rPr>
        <w:t>Photo :</w:t>
      </w:r>
    </w:p>
    <w:p w14:paraId="7A993CB9" w14:textId="77777777" w:rsidR="00A63F66" w:rsidRDefault="00A63F66" w:rsidP="00A63F66">
      <w:pPr>
        <w:rPr>
          <w:b/>
          <w:bCs/>
          <w:u w:val="single"/>
        </w:rPr>
      </w:pPr>
    </w:p>
    <w:p w14:paraId="28E36262" w14:textId="004F7000" w:rsidR="00A63F66" w:rsidRDefault="00A63F66" w:rsidP="00A63F66">
      <w:pPr>
        <w:pStyle w:val="Paragraphedeliste"/>
        <w:numPr>
          <w:ilvl w:val="0"/>
          <w:numId w:val="1"/>
        </w:numPr>
      </w:pPr>
      <w:r w:rsidRPr="00A63F66">
        <w:t xml:space="preserve">Une photo d’identité peut suffire, </w:t>
      </w:r>
      <w:r>
        <w:t>elle peut</w:t>
      </w:r>
      <w:r w:rsidRPr="00A63F66">
        <w:t xml:space="preserve"> même</w:t>
      </w:r>
      <w:r w:rsidR="00B17C4C">
        <w:t xml:space="preserve"> </w:t>
      </w:r>
      <w:r w:rsidRPr="00A63F66">
        <w:t>s’insérer au CV</w:t>
      </w:r>
      <w:r w:rsidR="00B17C4C">
        <w:t>, sans obligations</w:t>
      </w:r>
    </w:p>
    <w:p w14:paraId="6186C852" w14:textId="7E7CF39F" w:rsidR="00A63F66" w:rsidRDefault="00A63F66" w:rsidP="00A63F66">
      <w:pPr>
        <w:pStyle w:val="Paragraphedeliste"/>
        <w:numPr>
          <w:ilvl w:val="0"/>
          <w:numId w:val="1"/>
        </w:numPr>
      </w:pPr>
      <w:r>
        <w:t xml:space="preserve">Une photo </w:t>
      </w:r>
      <w:r w:rsidR="00B17C4C">
        <w:t xml:space="preserve">de format particulier </w:t>
      </w:r>
      <w:r>
        <w:t>peut être demandée</w:t>
      </w:r>
      <w:r w:rsidR="00B17C4C">
        <w:t xml:space="preserve"> (reprise de rôle avec une stature recherchée précise)</w:t>
      </w:r>
    </w:p>
    <w:p w14:paraId="35C3B684" w14:textId="13D8C7FD" w:rsidR="00A63F66" w:rsidRDefault="00A63F66" w:rsidP="00A63F66">
      <w:pPr>
        <w:pStyle w:val="Paragraphedeliste"/>
        <w:numPr>
          <w:ilvl w:val="0"/>
          <w:numId w:val="1"/>
        </w:numPr>
      </w:pPr>
      <w:r>
        <w:lastRenderedPageBreak/>
        <w:t xml:space="preserve">Les photos de danse et de mise </w:t>
      </w:r>
      <w:r w:rsidR="00B17C4C">
        <w:t>en</w:t>
      </w:r>
      <w:r>
        <w:t xml:space="preserve"> situation doivent faire partie du Portfolio</w:t>
      </w:r>
    </w:p>
    <w:p w14:paraId="2CA2949C" w14:textId="77777777" w:rsidR="00A63F66" w:rsidRDefault="00A63F66" w:rsidP="00A63F66"/>
    <w:p w14:paraId="006B518B" w14:textId="6B76305C" w:rsidR="00A63F66" w:rsidRPr="00A63F66" w:rsidRDefault="00674A24" w:rsidP="00B17C4C">
      <w:pPr>
        <w:pStyle w:val="Paragraphedeliste"/>
        <w:numPr>
          <w:ilvl w:val="0"/>
          <w:numId w:val="1"/>
        </w:numPr>
      </w:pPr>
      <w:r>
        <w:t>Choisissez</w:t>
      </w:r>
      <w:r w:rsidR="00A63F66">
        <w:t xml:space="preserve"> des photos qui vous mettent en valeur, bien cadrées, </w:t>
      </w:r>
      <w:r>
        <w:t>de bonne qualité, sans filtres sur le corps, sans décor</w:t>
      </w:r>
      <w:r w:rsidR="00B17C4C">
        <w:t>s</w:t>
      </w:r>
      <w:r>
        <w:t xml:space="preserve"> autre que celui lié</w:t>
      </w:r>
      <w:r w:rsidR="00095BD9">
        <w:t xml:space="preserve"> à </w:t>
      </w:r>
      <w:r w:rsidR="00B17C4C">
        <w:t>une situation de</w:t>
      </w:r>
      <w:r>
        <w:t xml:space="preserve"> danse.</w:t>
      </w:r>
    </w:p>
    <w:p w14:paraId="51D75E55" w14:textId="7363D5AE" w:rsidR="00612DF0" w:rsidRDefault="00612DF0" w:rsidP="00A63F66">
      <w:pPr>
        <w:pStyle w:val="Paragraphedeliste"/>
      </w:pPr>
    </w:p>
    <w:p w14:paraId="63860F02" w14:textId="77777777" w:rsidR="000A46FA" w:rsidRPr="00A63F66" w:rsidRDefault="000A46FA" w:rsidP="00A63F66">
      <w:pPr>
        <w:pStyle w:val="Paragraphedeliste"/>
      </w:pPr>
    </w:p>
    <w:p w14:paraId="12F322A3" w14:textId="1732AC0B" w:rsidR="00612DF0" w:rsidRPr="005B113C" w:rsidRDefault="005B113C" w:rsidP="005B113C">
      <w:pPr>
        <w:rPr>
          <w:b/>
          <w:bCs/>
          <w:u w:val="single"/>
        </w:rPr>
      </w:pPr>
      <w:r w:rsidRPr="005B113C">
        <w:rPr>
          <w:b/>
          <w:bCs/>
          <w:u w:val="single"/>
        </w:rPr>
        <w:t>Le p</w:t>
      </w:r>
      <w:r w:rsidR="00612DF0" w:rsidRPr="005B113C">
        <w:rPr>
          <w:b/>
          <w:bCs/>
          <w:u w:val="single"/>
        </w:rPr>
        <w:t xml:space="preserve">ortfolio : </w:t>
      </w:r>
    </w:p>
    <w:p w14:paraId="58FF4F74" w14:textId="77777777" w:rsidR="00612DF0" w:rsidRDefault="00612DF0" w:rsidP="00612DF0">
      <w:pPr>
        <w:pStyle w:val="Paragraphedeliste"/>
        <w:rPr>
          <w:b/>
          <w:bCs/>
        </w:rPr>
      </w:pPr>
    </w:p>
    <w:p w14:paraId="21789D54" w14:textId="77777777" w:rsidR="005B113C" w:rsidRDefault="005B113C" w:rsidP="00612DF0">
      <w:pPr>
        <w:pStyle w:val="Paragraphedeliste"/>
        <w:rPr>
          <w:b/>
          <w:bCs/>
        </w:rPr>
      </w:pPr>
    </w:p>
    <w:p w14:paraId="25585D2D" w14:textId="1DAE0314" w:rsidR="00612DF0" w:rsidRDefault="00612DF0" w:rsidP="00095BD9">
      <w:pPr>
        <w:pStyle w:val="Paragraphedeliste"/>
        <w:numPr>
          <w:ilvl w:val="0"/>
          <w:numId w:val="1"/>
        </w:numPr>
      </w:pPr>
      <w:r w:rsidRPr="00612DF0">
        <w:t>Il doit comp</w:t>
      </w:r>
      <w:r>
        <w:t>orter des photos et</w:t>
      </w:r>
      <w:r w:rsidR="00095BD9">
        <w:t xml:space="preserve"> des </w:t>
      </w:r>
      <w:r>
        <w:t>liens vidéo des différentes étapes de votre parcours</w:t>
      </w:r>
      <w:r w:rsidR="00095BD9">
        <w:t>, l</w:t>
      </w:r>
      <w:r>
        <w:t>e retraçant en images.</w:t>
      </w:r>
    </w:p>
    <w:p w14:paraId="4D287D0E" w14:textId="2A6648A0" w:rsidR="00B17C4C" w:rsidRDefault="00B17C4C" w:rsidP="00B17C4C">
      <w:pPr>
        <w:pStyle w:val="Paragraphedeliste"/>
        <w:numPr>
          <w:ilvl w:val="0"/>
          <w:numId w:val="1"/>
        </w:numPr>
      </w:pPr>
      <w:r>
        <w:t>Pensez à l’actualiser</w:t>
      </w:r>
      <w:r w:rsidR="00095BD9">
        <w:t xml:space="preserve"> avant chaque nouvelle candidature si nécessaire.</w:t>
      </w:r>
    </w:p>
    <w:p w14:paraId="22394B58" w14:textId="1725A562" w:rsidR="00612DF0" w:rsidRDefault="00612DF0" w:rsidP="00612DF0">
      <w:pPr>
        <w:pStyle w:val="Paragraphedeliste"/>
        <w:numPr>
          <w:ilvl w:val="0"/>
          <w:numId w:val="1"/>
        </w:numPr>
      </w:pPr>
      <w:r>
        <w:t>Mentionner le titre de l’œuvre, de l’extrait, l’année et le lieu sous chaque photo</w:t>
      </w:r>
    </w:p>
    <w:p w14:paraId="40BD6021" w14:textId="30FCFC31" w:rsidR="00612DF0" w:rsidRDefault="00612DF0" w:rsidP="005B113C">
      <w:pPr>
        <w:pStyle w:val="Paragraphedeliste"/>
        <w:numPr>
          <w:ilvl w:val="0"/>
          <w:numId w:val="1"/>
        </w:numPr>
      </w:pPr>
      <w:r>
        <w:t xml:space="preserve">Il peut se faire gratuitement sur internet, avec </w:t>
      </w:r>
      <w:proofErr w:type="spellStart"/>
      <w:r>
        <w:t>wix</w:t>
      </w:r>
      <w:proofErr w:type="spellEnd"/>
      <w:r>
        <w:t xml:space="preserve"> par exemple.</w:t>
      </w:r>
      <w:r w:rsidR="005B113C">
        <w:t xml:space="preserve"> </w:t>
      </w:r>
      <w:r>
        <w:t xml:space="preserve">Des modèles </w:t>
      </w:r>
      <w:r w:rsidR="005B113C">
        <w:t xml:space="preserve">y </w:t>
      </w:r>
      <w:r>
        <w:t>sont proposés</w:t>
      </w:r>
      <w:r w:rsidR="00095BD9">
        <w:t>.</w:t>
      </w:r>
    </w:p>
    <w:p w14:paraId="4A2C270A" w14:textId="31EE8409" w:rsidR="00612DF0" w:rsidRDefault="005B113C" w:rsidP="00612DF0">
      <w:pPr>
        <w:pStyle w:val="Paragraphedeliste"/>
        <w:numPr>
          <w:ilvl w:val="0"/>
          <w:numId w:val="1"/>
        </w:numPr>
      </w:pPr>
      <w:r>
        <w:t>N</w:t>
      </w:r>
      <w:r w:rsidR="00612DF0">
        <w:t>e pas faire compliquer, mais que ça reflète qui vous êtes.</w:t>
      </w:r>
      <w:r>
        <w:t xml:space="preserve"> Ça doit être simple et clair </w:t>
      </w:r>
    </w:p>
    <w:p w14:paraId="7756762F" w14:textId="77777777" w:rsidR="001E1FF1" w:rsidRDefault="001E1FF1" w:rsidP="00612DF0">
      <w:pPr>
        <w:rPr>
          <w:b/>
          <w:bCs/>
          <w:u w:val="single"/>
        </w:rPr>
      </w:pPr>
    </w:p>
    <w:p w14:paraId="79E2FE7D" w14:textId="77777777" w:rsidR="001E1FF1" w:rsidRPr="001E1FF1" w:rsidRDefault="001E1FF1" w:rsidP="00612DF0">
      <w:pPr>
        <w:rPr>
          <w:b/>
          <w:bCs/>
          <w:u w:val="single"/>
        </w:rPr>
      </w:pPr>
    </w:p>
    <w:p w14:paraId="3C2A952E" w14:textId="77777777" w:rsidR="005B113C" w:rsidRDefault="005B113C" w:rsidP="00612DF0"/>
    <w:p w14:paraId="73148EFE" w14:textId="5EF73327" w:rsidR="00612DF0" w:rsidRPr="005B113C" w:rsidRDefault="00612DF0" w:rsidP="00612DF0">
      <w:pPr>
        <w:rPr>
          <w:b/>
          <w:bCs/>
          <w:u w:val="single"/>
        </w:rPr>
      </w:pPr>
      <w:r w:rsidRPr="005B113C">
        <w:rPr>
          <w:b/>
          <w:bCs/>
          <w:u w:val="single"/>
        </w:rPr>
        <w:t xml:space="preserve">Rappel : </w:t>
      </w:r>
    </w:p>
    <w:p w14:paraId="574C3904" w14:textId="77777777" w:rsidR="00612DF0" w:rsidRDefault="00612DF0" w:rsidP="00612DF0">
      <w:pPr>
        <w:rPr>
          <w:b/>
          <w:bCs/>
        </w:rPr>
      </w:pPr>
    </w:p>
    <w:p w14:paraId="4667D201" w14:textId="5DA11DEB" w:rsidR="00612DF0" w:rsidRDefault="00612DF0" w:rsidP="00612DF0">
      <w:r>
        <w:t xml:space="preserve">Le métier de danseur ne triche pas. C’est la révélation de qui vous êtes. </w:t>
      </w:r>
      <w:r w:rsidR="00DC4710">
        <w:t xml:space="preserve">Ne pas mentionner des choses que vous n’avez pas faites, surtout techniquement. </w:t>
      </w:r>
      <w:r>
        <w:t xml:space="preserve">On ne joue pas non plus. </w:t>
      </w:r>
    </w:p>
    <w:p w14:paraId="3935E18E" w14:textId="7BFD518B" w:rsidR="00DC4710" w:rsidRDefault="00DC4710" w:rsidP="00612DF0">
      <w:r>
        <w:t xml:space="preserve">On peut en revanche enjoliver, mettre en avant. </w:t>
      </w:r>
    </w:p>
    <w:p w14:paraId="2406FFEC" w14:textId="1C65C062" w:rsidR="00612DF0" w:rsidRDefault="00612DF0" w:rsidP="00612DF0">
      <w:r>
        <w:t>Ne pas filtrer</w:t>
      </w:r>
      <w:r w:rsidR="00095BD9">
        <w:t xml:space="preserve"> les photos</w:t>
      </w:r>
      <w:r>
        <w:t xml:space="preserve">, aucuns intérêts, </w:t>
      </w:r>
      <w:r w:rsidR="00DC4710">
        <w:t xml:space="preserve">si vous êtes sélectionnés </w:t>
      </w:r>
      <w:r>
        <w:t>ils vous verront en vrai</w:t>
      </w:r>
      <w:r w:rsidR="00095BD9">
        <w:t>.</w:t>
      </w:r>
    </w:p>
    <w:p w14:paraId="1A79AEF0" w14:textId="77777777" w:rsidR="00612DF0" w:rsidRDefault="00612DF0" w:rsidP="00612DF0"/>
    <w:p w14:paraId="29EF5ED0" w14:textId="6CD90F1B" w:rsidR="00612DF0" w:rsidRDefault="00612DF0" w:rsidP="00612DF0">
      <w:r>
        <w:t>Pas de montage pour faire croire, soyez-vous, singulier.</w:t>
      </w:r>
    </w:p>
    <w:p w14:paraId="01F813CB" w14:textId="77777777" w:rsidR="00612DF0" w:rsidRDefault="00612DF0" w:rsidP="00612DF0"/>
    <w:p w14:paraId="550DE3F4" w14:textId="4B3E27BB" w:rsidR="00612DF0" w:rsidRDefault="00612DF0" w:rsidP="00612DF0">
      <w:r>
        <w:t xml:space="preserve">Consulter des cv d’artistes sur le site </w:t>
      </w:r>
      <w:r w:rsidR="00147A4D">
        <w:t>LinkedIn ; site</w:t>
      </w:r>
      <w:r>
        <w:t xml:space="preserve"> destiné aux professionnels de tous les domaines.</w:t>
      </w:r>
    </w:p>
    <w:p w14:paraId="4992A216" w14:textId="7CED651E" w:rsidR="00DC4710" w:rsidRDefault="00DC4710" w:rsidP="00612DF0">
      <w:r>
        <w:t>Pour le coup, faites appel à l’IA, pour rédiger correctement et concentrer l’important.</w:t>
      </w:r>
    </w:p>
    <w:p w14:paraId="13B5E0A3" w14:textId="43A9682A" w:rsidR="00612DF0" w:rsidRDefault="00612DF0" w:rsidP="00612DF0">
      <w:r>
        <w:t xml:space="preserve"> </w:t>
      </w:r>
    </w:p>
    <w:p w14:paraId="6AE0859E" w14:textId="77777777" w:rsidR="00896208" w:rsidRDefault="00896208" w:rsidP="00612DF0"/>
    <w:p w14:paraId="765D9381" w14:textId="7CA1E765" w:rsidR="001E1FF1" w:rsidRDefault="001E1FF1" w:rsidP="001E1FF1">
      <w:pPr>
        <w:rPr>
          <w:b/>
          <w:bCs/>
          <w:u w:val="single"/>
        </w:rPr>
      </w:pPr>
      <w:r w:rsidRPr="001E1FF1">
        <w:rPr>
          <w:b/>
          <w:bCs/>
          <w:u w:val="single"/>
        </w:rPr>
        <w:t>Remplir un do</w:t>
      </w:r>
      <w:r>
        <w:rPr>
          <w:b/>
          <w:bCs/>
          <w:u w:val="single"/>
        </w:rPr>
        <w:t>s</w:t>
      </w:r>
      <w:r w:rsidRPr="001E1FF1">
        <w:rPr>
          <w:b/>
          <w:bCs/>
          <w:u w:val="single"/>
        </w:rPr>
        <w:t>sier de subvention</w:t>
      </w:r>
      <w:r>
        <w:rPr>
          <w:b/>
          <w:bCs/>
          <w:u w:val="single"/>
        </w:rPr>
        <w:t> :</w:t>
      </w:r>
    </w:p>
    <w:p w14:paraId="755A3F1C" w14:textId="77777777" w:rsidR="001E1FF1" w:rsidRDefault="001E1FF1" w:rsidP="001E1FF1">
      <w:pPr>
        <w:rPr>
          <w:b/>
          <w:bCs/>
          <w:u w:val="single"/>
        </w:rPr>
      </w:pPr>
    </w:p>
    <w:p w14:paraId="2A6F03D5" w14:textId="7FF2DC24" w:rsidR="00276AD8" w:rsidRDefault="00276AD8" w:rsidP="001E1FF1">
      <w:r w:rsidRPr="00276AD8">
        <w:t xml:space="preserve">Il existe différents </w:t>
      </w:r>
      <w:r>
        <w:t>financements :</w:t>
      </w:r>
    </w:p>
    <w:p w14:paraId="7C6E124D" w14:textId="489B44A5" w:rsidR="00276AD8" w:rsidRDefault="00276AD8" w:rsidP="00276AD8">
      <w:pPr>
        <w:pStyle w:val="Paragraphedeliste"/>
        <w:numPr>
          <w:ilvl w:val="0"/>
          <w:numId w:val="1"/>
        </w:numPr>
      </w:pPr>
      <w:r>
        <w:t>Des bourses de mobilité</w:t>
      </w:r>
    </w:p>
    <w:p w14:paraId="6ADF33E7" w14:textId="4A55689B" w:rsidR="00276AD8" w:rsidRDefault="00276AD8" w:rsidP="00276AD8">
      <w:pPr>
        <w:pStyle w:val="Paragraphedeliste"/>
        <w:numPr>
          <w:ilvl w:val="0"/>
          <w:numId w:val="1"/>
        </w:numPr>
      </w:pPr>
      <w:r>
        <w:t>Des bourses de résidence</w:t>
      </w:r>
    </w:p>
    <w:p w14:paraId="543EB803" w14:textId="74479AF6" w:rsidR="00276AD8" w:rsidRDefault="00276AD8" w:rsidP="00276AD8">
      <w:pPr>
        <w:pStyle w:val="Paragraphedeliste"/>
        <w:numPr>
          <w:ilvl w:val="0"/>
          <w:numId w:val="1"/>
        </w:numPr>
      </w:pPr>
      <w:r>
        <w:t>Des bourses de création</w:t>
      </w:r>
    </w:p>
    <w:p w14:paraId="2B7C49EA" w14:textId="35F6195E" w:rsidR="00276AD8" w:rsidRDefault="00276AD8" w:rsidP="00276AD8">
      <w:pPr>
        <w:pStyle w:val="Paragraphedeliste"/>
        <w:numPr>
          <w:ilvl w:val="0"/>
          <w:numId w:val="1"/>
        </w:numPr>
      </w:pPr>
      <w:r>
        <w:t>Des appels par/pour des structures publiques</w:t>
      </w:r>
    </w:p>
    <w:p w14:paraId="494B6862" w14:textId="78FE333D" w:rsidR="00276AD8" w:rsidRDefault="00276AD8" w:rsidP="00276AD8">
      <w:pPr>
        <w:pStyle w:val="Paragraphedeliste"/>
        <w:numPr>
          <w:ilvl w:val="0"/>
          <w:numId w:val="1"/>
        </w:numPr>
      </w:pPr>
      <w:r>
        <w:t>Des appels par/pour des structures privées</w:t>
      </w:r>
    </w:p>
    <w:p w14:paraId="0EBA88DF" w14:textId="77777777" w:rsidR="00276AD8" w:rsidRPr="00276AD8" w:rsidRDefault="00276AD8" w:rsidP="00276AD8">
      <w:pPr>
        <w:pStyle w:val="Paragraphedeliste"/>
        <w:numPr>
          <w:ilvl w:val="0"/>
          <w:numId w:val="1"/>
        </w:numPr>
      </w:pPr>
    </w:p>
    <w:p w14:paraId="090B9BD1" w14:textId="702F6B09" w:rsidR="001E1FF1" w:rsidRDefault="001E1FF1" w:rsidP="001E1FF1">
      <w:r w:rsidRPr="001E1FF1">
        <w:t>S’a</w:t>
      </w:r>
      <w:r>
        <w:t>s</w:t>
      </w:r>
      <w:r w:rsidRPr="001E1FF1">
        <w:t>surer que l</w:t>
      </w:r>
      <w:r>
        <w:t xml:space="preserve">’appel correspond à </w:t>
      </w:r>
      <w:r w:rsidR="00276AD8">
        <w:t>ses</w:t>
      </w:r>
      <w:r>
        <w:t xml:space="preserve"> objectifs, à </w:t>
      </w:r>
      <w:r w:rsidR="00276AD8">
        <w:t>se</w:t>
      </w:r>
      <w:r>
        <w:t xml:space="preserve">s attentes et </w:t>
      </w:r>
      <w:r w:rsidR="00DC4710">
        <w:t xml:space="preserve">à ses </w:t>
      </w:r>
      <w:r>
        <w:t>besoins.</w:t>
      </w:r>
    </w:p>
    <w:p w14:paraId="15B9BA41" w14:textId="67D072BC" w:rsidR="001E1FF1" w:rsidRDefault="001E1FF1" w:rsidP="001E1FF1">
      <w:r>
        <w:t xml:space="preserve">Le projet doit être écrit, penser au préalable. En principe on ne rédige pas le projet pour l’appel, mais on recherche des appels qui peuvent le soutenir. </w:t>
      </w:r>
    </w:p>
    <w:p w14:paraId="30067FEB" w14:textId="77777777" w:rsidR="00DC4710" w:rsidRDefault="00276AD8" w:rsidP="001E1FF1">
      <w:r>
        <w:t xml:space="preserve">Lorsqu’un appel est lancé, </w:t>
      </w:r>
      <w:r w:rsidR="00B13BD3" w:rsidRPr="00B13BD3">
        <w:t xml:space="preserve">un webinaire </w:t>
      </w:r>
      <w:r w:rsidR="00B13BD3">
        <w:t xml:space="preserve">(réunion d’information en ligne) est proposé, il faut s’y inscrire et recevoir le lien pour s’y connecter. </w:t>
      </w:r>
      <w:r>
        <w:t>Il</w:t>
      </w:r>
      <w:r w:rsidR="00B13BD3">
        <w:t xml:space="preserve"> permet de poser des questions générales </w:t>
      </w:r>
      <w:r w:rsidR="00B13BD3">
        <w:lastRenderedPageBreak/>
        <w:t>sur le fonctionnement de l’appel.</w:t>
      </w:r>
      <w:r>
        <w:t xml:space="preserve"> Pas de questions sur son propre projet, les personnes en charge du webinaire, ne sont pas là pour approuver ou non votre projet, elles se doivent de rester neutre, (de toute façon ce ne sont pas elles seules qui décidera de la faisabilité), ni pour vous aider à l</w:t>
      </w:r>
      <w:r w:rsidR="00DC4710">
        <w:t>e</w:t>
      </w:r>
      <w:r>
        <w:t xml:space="preserve"> construire. En revanche, toutes les questions liées aux conditions dont la bourse est attribuée sont bienvenues.  </w:t>
      </w:r>
    </w:p>
    <w:p w14:paraId="21EC2F60" w14:textId="121AFA71" w:rsidR="00B13BD3" w:rsidRDefault="00276AD8" w:rsidP="001E1FF1">
      <w:r>
        <w:t>Attention, pour ne pas perdre de temps, et plus d’efficacité, bien lire</w:t>
      </w:r>
      <w:r w:rsidR="00DC4710">
        <w:t xml:space="preserve"> et écouter </w:t>
      </w:r>
      <w:r>
        <w:t xml:space="preserve">les questions des autres, </w:t>
      </w:r>
      <w:r w:rsidR="00DC4710">
        <w:t>et les réponses données, pour</w:t>
      </w:r>
      <w:r>
        <w:t xml:space="preserve"> ne pas faire répéter. Le temps est court et compté. </w:t>
      </w:r>
      <w:r w:rsidR="00DC4710">
        <w:t>Un webinaire dure entre 1h et 1h30.</w:t>
      </w:r>
    </w:p>
    <w:p w14:paraId="3E9CD53D" w14:textId="77777777" w:rsidR="00B13BD3" w:rsidRPr="00B13BD3" w:rsidRDefault="00B13BD3" w:rsidP="001E1FF1"/>
    <w:p w14:paraId="1004C234" w14:textId="57D87848" w:rsidR="005215FA" w:rsidRDefault="005215FA" w:rsidP="001E1FF1">
      <w:r w:rsidRPr="005215FA">
        <w:t xml:space="preserve">Généralement </w:t>
      </w:r>
      <w:r>
        <w:t>ces dossiers sont lourds et beaucoup de monde y répondent.</w:t>
      </w:r>
    </w:p>
    <w:p w14:paraId="4A01AF59" w14:textId="1912CA88" w:rsidR="005215FA" w:rsidRDefault="005215FA" w:rsidP="001E1FF1">
      <w:r>
        <w:t>Il doit être complet avant envoi, sinon il risque d’être refusé avant même d’être consulté.</w:t>
      </w:r>
    </w:p>
    <w:p w14:paraId="26B10F62" w14:textId="7821B81D" w:rsidR="005215FA" w:rsidRPr="005215FA" w:rsidRDefault="005215FA" w:rsidP="001E1FF1">
      <w:r>
        <w:t>Prenez le temps de vérifier et surtout ne pas m’envoyer la veille de la date de clôture. (</w:t>
      </w:r>
      <w:proofErr w:type="gramStart"/>
      <w:r>
        <w:t>un</w:t>
      </w:r>
      <w:proofErr w:type="gramEnd"/>
      <w:r>
        <w:t xml:space="preserve"> problème de connexion peu annuler ce travail effectué, et cela ne fait pas très sérieux)</w:t>
      </w:r>
    </w:p>
    <w:p w14:paraId="3B9EF812" w14:textId="77777777" w:rsidR="001E1FF1" w:rsidRDefault="001E1FF1" w:rsidP="001E1FF1">
      <w:pPr>
        <w:rPr>
          <w:b/>
          <w:bCs/>
          <w:u w:val="single"/>
        </w:rPr>
      </w:pPr>
    </w:p>
    <w:p w14:paraId="01D4E00D" w14:textId="3EF4A226" w:rsidR="005215FA" w:rsidRPr="005215FA" w:rsidRDefault="005215FA" w:rsidP="001E1FF1">
      <w:r w:rsidRPr="005215FA">
        <w:t xml:space="preserve">Un budget est </w:t>
      </w:r>
      <w:r w:rsidR="00B13BD3">
        <w:t>la plupart du temps</w:t>
      </w:r>
      <w:r w:rsidRPr="005215FA">
        <w:t xml:space="preserve"> </w:t>
      </w:r>
      <w:r>
        <w:t xml:space="preserve">demandé ; Soit il est </w:t>
      </w:r>
      <w:r w:rsidR="00276AD8">
        <w:t>prérempli</w:t>
      </w:r>
      <w:r>
        <w:t>, avec des forfait</w:t>
      </w:r>
      <w:r w:rsidR="00896208">
        <w:t>s</w:t>
      </w:r>
      <w:r w:rsidR="00276AD8">
        <w:t>, dans les différentes catégories, ou</w:t>
      </w:r>
      <w:r>
        <w:t xml:space="preserve"> bien il faut le détailler par catégorie</w:t>
      </w:r>
      <w:r w:rsidR="00276AD8">
        <w:t>s</w:t>
      </w:r>
      <w:r>
        <w:t>, avec des montants le</w:t>
      </w:r>
      <w:r w:rsidR="00276AD8">
        <w:t>s</w:t>
      </w:r>
      <w:r>
        <w:t xml:space="preserve"> plus proche</w:t>
      </w:r>
      <w:r w:rsidR="00276AD8">
        <w:t>s</w:t>
      </w:r>
      <w:r>
        <w:t xml:space="preserve"> possible</w:t>
      </w:r>
      <w:r w:rsidR="00276AD8">
        <w:t>s</w:t>
      </w:r>
      <w:r>
        <w:t xml:space="preserve"> de la réalité, (même si ça peut varier) et le</w:t>
      </w:r>
      <w:r w:rsidR="00276AD8">
        <w:t>s</w:t>
      </w:r>
      <w:r>
        <w:t xml:space="preserve"> plus proche</w:t>
      </w:r>
      <w:r w:rsidR="00276AD8">
        <w:t>s</w:t>
      </w:r>
      <w:r>
        <w:t xml:space="preserve"> </w:t>
      </w:r>
      <w:r w:rsidR="00276AD8">
        <w:t xml:space="preserve">du montant maximum alloué par la bourse. </w:t>
      </w:r>
    </w:p>
    <w:p w14:paraId="3F38D51E" w14:textId="3E0EAD36" w:rsidR="00612DF0" w:rsidRDefault="005215FA" w:rsidP="00612DF0">
      <w:pPr>
        <w:rPr>
          <w:b/>
          <w:bCs/>
          <w:i/>
          <w:iCs/>
        </w:rPr>
      </w:pPr>
      <w:r w:rsidRPr="005215FA">
        <w:rPr>
          <w:b/>
          <w:bCs/>
          <w:i/>
          <w:iCs/>
        </w:rPr>
        <w:t>Attention</w:t>
      </w:r>
      <w:r>
        <w:rPr>
          <w:b/>
          <w:bCs/>
          <w:i/>
          <w:iCs/>
        </w:rPr>
        <w:t> :  des justificatifs de dépenses seront demandés en fin de projet, pour</w:t>
      </w:r>
      <w:r w:rsidR="00276AD8">
        <w:rPr>
          <w:b/>
          <w:bCs/>
          <w:i/>
          <w:iCs/>
        </w:rPr>
        <w:t xml:space="preserve"> les</w:t>
      </w:r>
      <w:r>
        <w:rPr>
          <w:b/>
          <w:bCs/>
          <w:i/>
          <w:iCs/>
        </w:rPr>
        <w:t xml:space="preserve"> confirme</w:t>
      </w:r>
      <w:r w:rsidR="00276AD8">
        <w:rPr>
          <w:b/>
          <w:bCs/>
          <w:i/>
          <w:iCs/>
        </w:rPr>
        <w:t>r.</w:t>
      </w:r>
    </w:p>
    <w:p w14:paraId="73FD6918" w14:textId="01884BBD" w:rsidR="005215FA" w:rsidRDefault="005215FA" w:rsidP="00612DF0">
      <w:pPr>
        <w:rPr>
          <w:b/>
          <w:bCs/>
          <w:i/>
          <w:iCs/>
        </w:rPr>
      </w:pPr>
      <w:r>
        <w:rPr>
          <w:b/>
          <w:bCs/>
          <w:i/>
          <w:iCs/>
        </w:rPr>
        <w:t>Il faut aussi s’assurer de pouvoir avancer certaines dépenses, car en principe une partie seulement de la subvention est donnée au démarrage.  Le reste est versé selon les justificatifs et le bilan de fin de projet. (</w:t>
      </w:r>
      <w:proofErr w:type="gramStart"/>
      <w:r>
        <w:rPr>
          <w:b/>
          <w:bCs/>
          <w:i/>
          <w:iCs/>
        </w:rPr>
        <w:t>par</w:t>
      </w:r>
      <w:proofErr w:type="gramEnd"/>
      <w:r>
        <w:rPr>
          <w:b/>
          <w:bCs/>
          <w:i/>
          <w:iCs/>
        </w:rPr>
        <w:t xml:space="preserve"> exemple 60%</w:t>
      </w:r>
      <w:r w:rsidR="00DC4710">
        <w:rPr>
          <w:b/>
          <w:bCs/>
          <w:i/>
          <w:iCs/>
        </w:rPr>
        <w:t>/</w:t>
      </w:r>
      <w:r>
        <w:rPr>
          <w:b/>
          <w:bCs/>
          <w:i/>
          <w:iCs/>
        </w:rPr>
        <w:t>40</w:t>
      </w:r>
      <w:r w:rsidR="00DC4710">
        <w:rPr>
          <w:b/>
          <w:bCs/>
          <w:i/>
          <w:iCs/>
        </w:rPr>
        <w:t>% ou encore 80%/20%)</w:t>
      </w:r>
    </w:p>
    <w:p w14:paraId="22C2E030" w14:textId="77777777" w:rsidR="00B13BD3" w:rsidRDefault="00B13BD3" w:rsidP="00612DF0">
      <w:pPr>
        <w:rPr>
          <w:b/>
          <w:bCs/>
          <w:i/>
          <w:iCs/>
        </w:rPr>
      </w:pPr>
    </w:p>
    <w:p w14:paraId="66B6D34E" w14:textId="77777777" w:rsidR="005215FA" w:rsidRPr="005215FA" w:rsidRDefault="005215FA" w:rsidP="00612DF0">
      <w:pPr>
        <w:rPr>
          <w:b/>
          <w:bCs/>
          <w:i/>
          <w:iCs/>
        </w:rPr>
      </w:pPr>
    </w:p>
    <w:p w14:paraId="0497B9AB" w14:textId="3A81C3BA" w:rsidR="00612DF0" w:rsidRPr="005B113C" w:rsidRDefault="00D06E4C" w:rsidP="00612DF0">
      <w:pPr>
        <w:rPr>
          <w:b/>
          <w:bCs/>
          <w:u w:val="single"/>
        </w:rPr>
      </w:pPr>
      <w:r w:rsidRPr="005B113C">
        <w:rPr>
          <w:b/>
          <w:bCs/>
          <w:u w:val="single"/>
        </w:rPr>
        <w:t>Les offres </w:t>
      </w:r>
      <w:r w:rsidR="00B13BD3">
        <w:rPr>
          <w:b/>
          <w:bCs/>
          <w:u w:val="single"/>
        </w:rPr>
        <w:t xml:space="preserve">d’auditions et d’appels à projet </w:t>
      </w:r>
      <w:r w:rsidR="00095BD9">
        <w:rPr>
          <w:b/>
          <w:bCs/>
          <w:u w:val="single"/>
        </w:rPr>
        <w:t>(mobilité</w:t>
      </w:r>
      <w:r w:rsidR="00B13BD3">
        <w:rPr>
          <w:b/>
          <w:bCs/>
          <w:u w:val="single"/>
        </w:rPr>
        <w:t>, résidences …)</w:t>
      </w:r>
    </w:p>
    <w:p w14:paraId="4225CBDF" w14:textId="77777777" w:rsidR="00D06E4C" w:rsidRDefault="00D06E4C" w:rsidP="00612DF0"/>
    <w:p w14:paraId="265A3FF4" w14:textId="3641A689" w:rsidR="00D06E4C" w:rsidRDefault="00D06E4C" w:rsidP="00612DF0">
      <w:r>
        <w:t>S’inscrire aux newsletters de</w:t>
      </w:r>
      <w:r w:rsidR="00DC4710">
        <w:t>s</w:t>
      </w:r>
      <w:r>
        <w:t xml:space="preserve"> plateforme</w:t>
      </w:r>
      <w:r w:rsidR="00DC4710">
        <w:t>s</w:t>
      </w:r>
      <w:r>
        <w:t xml:space="preserve"> qui référencient les appels. </w:t>
      </w:r>
    </w:p>
    <w:p w14:paraId="475E2216" w14:textId="0C8553CF" w:rsidR="00612DF0" w:rsidRDefault="00D06E4C" w:rsidP="00612DF0">
      <w:r>
        <w:t>L’institut français</w:t>
      </w:r>
      <w:r w:rsidR="00DC4710">
        <w:t>/ les alliances (française) ou d’autres pays européens</w:t>
      </w:r>
    </w:p>
    <w:p w14:paraId="6D265742" w14:textId="4633B432" w:rsidR="00D06E4C" w:rsidRDefault="00D06E4C" w:rsidP="00612DF0">
      <w:r>
        <w:t xml:space="preserve">Les diverses </w:t>
      </w:r>
      <w:r w:rsidR="004C135A">
        <w:t>A</w:t>
      </w:r>
      <w:r>
        <w:t xml:space="preserve">mbassades </w:t>
      </w:r>
    </w:p>
    <w:p w14:paraId="5D4A93B9" w14:textId="5F7FE076" w:rsidR="00DC4710" w:rsidRDefault="00DC4710" w:rsidP="00612DF0">
      <w:r>
        <w:t>L’AFD : l’agence française du développement.</w:t>
      </w:r>
    </w:p>
    <w:p w14:paraId="5D3BA1E9" w14:textId="1E2D73E3" w:rsidR="00D06E4C" w:rsidRDefault="00D06E4C" w:rsidP="00612DF0">
      <w:r>
        <w:t xml:space="preserve">Les lieux de danse au Bénin (CCRI John Smith Ouidah, </w:t>
      </w:r>
      <w:proofErr w:type="spellStart"/>
      <w:r>
        <w:t>Multicorps</w:t>
      </w:r>
      <w:proofErr w:type="spellEnd"/>
      <w:r>
        <w:t xml:space="preserve">, Villa </w:t>
      </w:r>
      <w:proofErr w:type="spellStart"/>
      <w:r>
        <w:t>Karo</w:t>
      </w:r>
      <w:proofErr w:type="spellEnd"/>
      <w:r>
        <w:t>…)</w:t>
      </w:r>
    </w:p>
    <w:p w14:paraId="77C9BD18" w14:textId="04661D10" w:rsidR="00DC4710" w:rsidRDefault="00DC4710" w:rsidP="00612DF0">
      <w:r>
        <w:t xml:space="preserve">Les fondations privées telles que : BNP Paribas / </w:t>
      </w:r>
    </w:p>
    <w:p w14:paraId="642F3516" w14:textId="77777777" w:rsidR="00DC4710" w:rsidRDefault="00DC4710" w:rsidP="00612DF0"/>
    <w:p w14:paraId="03EF4060" w14:textId="6815EF20" w:rsidR="00DC4710" w:rsidRDefault="00D06E4C" w:rsidP="00612DF0">
      <w:pPr>
        <w:rPr>
          <w:u w:val="single"/>
        </w:rPr>
      </w:pPr>
      <w:r w:rsidRPr="005B113C">
        <w:rPr>
          <w:u w:val="single"/>
        </w:rPr>
        <w:t>En Afrique :</w:t>
      </w:r>
    </w:p>
    <w:p w14:paraId="4EFC0955" w14:textId="28A1A5AA" w:rsidR="004C135A" w:rsidRDefault="00B13BD3" w:rsidP="00612DF0">
      <w:r>
        <w:t>Le Centre de l</w:t>
      </w:r>
      <w:r w:rsidR="00D06E4C">
        <w:t xml:space="preserve">a </w:t>
      </w:r>
      <w:r w:rsidR="004C135A">
        <w:t>T</w:t>
      </w:r>
      <w:r w:rsidR="00D06E4C">
        <w:t>ermitière</w:t>
      </w:r>
      <w:r w:rsidR="004C135A">
        <w:t xml:space="preserve"> </w:t>
      </w:r>
      <w:r>
        <w:t>–</w:t>
      </w:r>
      <w:r w:rsidR="004C135A">
        <w:t xml:space="preserve"> Ouaga</w:t>
      </w:r>
      <w:r w:rsidR="005B113C">
        <w:t>dougou</w:t>
      </w:r>
      <w:r>
        <w:t xml:space="preserve"> </w:t>
      </w:r>
      <w:proofErr w:type="spellStart"/>
      <w:r>
        <w:t>Salia</w:t>
      </w:r>
      <w:proofErr w:type="spellEnd"/>
      <w:r>
        <w:t xml:space="preserve"> </w:t>
      </w:r>
      <w:proofErr w:type="spellStart"/>
      <w:r>
        <w:t>Sanou</w:t>
      </w:r>
      <w:proofErr w:type="spellEnd"/>
    </w:p>
    <w:p w14:paraId="533AF269" w14:textId="09F9122D" w:rsidR="00C87B8D" w:rsidRDefault="00C87B8D" w:rsidP="00612DF0">
      <w:r>
        <w:t>Fatou Cissé</w:t>
      </w:r>
    </w:p>
    <w:p w14:paraId="010B3F89" w14:textId="002D81A0" w:rsidR="004C135A" w:rsidRDefault="00D06E4C" w:rsidP="00612DF0">
      <w:proofErr w:type="gramStart"/>
      <w:r>
        <w:t>l’</w:t>
      </w:r>
      <w:proofErr w:type="spellStart"/>
      <w:r w:rsidR="004C135A">
        <w:t>E</w:t>
      </w:r>
      <w:r>
        <w:t>cole</w:t>
      </w:r>
      <w:proofErr w:type="spellEnd"/>
      <w:proofErr w:type="gramEnd"/>
      <w:r>
        <w:t xml:space="preserve"> des </w:t>
      </w:r>
      <w:r w:rsidR="004C135A">
        <w:t>S</w:t>
      </w:r>
      <w:r>
        <w:t>ables</w:t>
      </w:r>
      <w:r w:rsidR="004C135A">
        <w:t xml:space="preserve"> </w:t>
      </w:r>
      <w:r w:rsidR="00B13BD3">
        <w:t>–</w:t>
      </w:r>
      <w:r w:rsidR="004C135A">
        <w:t xml:space="preserve"> </w:t>
      </w:r>
      <w:r w:rsidR="005B113C">
        <w:t>D</w:t>
      </w:r>
      <w:r w:rsidR="004C135A">
        <w:t>akar</w:t>
      </w:r>
      <w:r w:rsidR="00A63F66">
        <w:t xml:space="preserve"> </w:t>
      </w:r>
      <w:r w:rsidR="00B13BD3">
        <w:t xml:space="preserve">  </w:t>
      </w:r>
      <w:r w:rsidR="00A63F66">
        <w:t xml:space="preserve">Germaine </w:t>
      </w:r>
      <w:proofErr w:type="spellStart"/>
      <w:r w:rsidR="00A63F66">
        <w:t>Acogny</w:t>
      </w:r>
      <w:proofErr w:type="spellEnd"/>
    </w:p>
    <w:p w14:paraId="0D6B1194" w14:textId="22018E4D" w:rsidR="004C135A" w:rsidRPr="00B13BD3" w:rsidRDefault="00D06E4C" w:rsidP="00612DF0">
      <w:r w:rsidRPr="00B13BD3">
        <w:t xml:space="preserve">Don Sen </w:t>
      </w:r>
      <w:proofErr w:type="spellStart"/>
      <w:r w:rsidRPr="00B13BD3">
        <w:t>Folo</w:t>
      </w:r>
      <w:proofErr w:type="spellEnd"/>
      <w:r w:rsidR="004C135A" w:rsidRPr="00B13BD3">
        <w:t xml:space="preserve"> </w:t>
      </w:r>
      <w:r w:rsidR="00B13BD3" w:rsidRPr="00B13BD3">
        <w:t>–</w:t>
      </w:r>
      <w:r w:rsidR="004C135A" w:rsidRPr="00B13BD3">
        <w:t xml:space="preserve"> </w:t>
      </w:r>
      <w:proofErr w:type="spellStart"/>
      <w:r w:rsidR="00B13BD3" w:rsidRPr="00B13BD3">
        <w:t>Bancoumana</w:t>
      </w:r>
      <w:proofErr w:type="spellEnd"/>
      <w:r w:rsidR="00B13BD3" w:rsidRPr="00B13BD3">
        <w:t xml:space="preserve"> Mal</w:t>
      </w:r>
      <w:r w:rsidR="00A63F66">
        <w:t>i.   Lassina Kone</w:t>
      </w:r>
    </w:p>
    <w:p w14:paraId="2691C818" w14:textId="17F6A3EA" w:rsidR="00D06E4C" w:rsidRPr="00592D60" w:rsidRDefault="004C135A" w:rsidP="00612DF0">
      <w:r w:rsidRPr="00592D60">
        <w:t xml:space="preserve">Espace </w:t>
      </w:r>
      <w:proofErr w:type="spellStart"/>
      <w:r w:rsidRPr="00592D60">
        <w:t>Baning’Art</w:t>
      </w:r>
      <w:proofErr w:type="spellEnd"/>
      <w:r w:rsidRPr="00592D60">
        <w:t xml:space="preserve"> </w:t>
      </w:r>
      <w:r w:rsidR="00A63F66">
        <w:t>–</w:t>
      </w:r>
      <w:r w:rsidRPr="00592D60">
        <w:t xml:space="preserve"> Brazzaville</w:t>
      </w:r>
      <w:r w:rsidR="00A63F66">
        <w:t xml:space="preserve">   </w:t>
      </w:r>
      <w:proofErr w:type="spellStart"/>
      <w:r w:rsidR="00A63F66">
        <w:t>Delavallet</w:t>
      </w:r>
      <w:proofErr w:type="spellEnd"/>
    </w:p>
    <w:p w14:paraId="0F17DF66" w14:textId="77777777" w:rsidR="00D06E4C" w:rsidRPr="00592D60" w:rsidRDefault="00D06E4C" w:rsidP="00612DF0"/>
    <w:p w14:paraId="6231228A" w14:textId="77777777" w:rsidR="00D06E4C" w:rsidRPr="005B113C" w:rsidRDefault="00D06E4C" w:rsidP="00612DF0">
      <w:pPr>
        <w:rPr>
          <w:u w:val="single"/>
        </w:rPr>
      </w:pPr>
      <w:r w:rsidRPr="005B113C">
        <w:rPr>
          <w:u w:val="single"/>
        </w:rPr>
        <w:t xml:space="preserve">En Europe :  </w:t>
      </w:r>
    </w:p>
    <w:p w14:paraId="26A750AE" w14:textId="2BA8B083" w:rsidR="004C135A" w:rsidRDefault="00D06E4C" w:rsidP="00612DF0">
      <w:r>
        <w:t xml:space="preserve">Le CN D : </w:t>
      </w:r>
      <w:hyperlink r:id="rId5" w:history="1">
        <w:r w:rsidR="004C135A" w:rsidRPr="00F627C6">
          <w:rPr>
            <w:rStyle w:val="Lienhypertexte"/>
          </w:rPr>
          <w:t>https://www.cnd.fr/fr/</w:t>
        </w:r>
      </w:hyperlink>
      <w:r>
        <w:t xml:space="preserve"> </w:t>
      </w:r>
      <w:r w:rsidR="00147A4D">
        <w:t xml:space="preserve"> offres d’emploi</w:t>
      </w:r>
      <w:r w:rsidR="008D2F17">
        <w:t xml:space="preserve">.   </w:t>
      </w:r>
      <w:r w:rsidR="008D2F17" w:rsidRPr="008D2F17">
        <w:t>https://www.cnd.fr/fr/page/290-auditions-et-offres-d-emploi</w:t>
      </w:r>
    </w:p>
    <w:p w14:paraId="4D15981C" w14:textId="3256CA72" w:rsidR="004C135A" w:rsidRPr="00592D60" w:rsidRDefault="00147A4D" w:rsidP="00612DF0">
      <w:r>
        <w:t>O</w:t>
      </w:r>
      <w:r w:rsidR="004C135A" w:rsidRPr="00592D60">
        <w:t xml:space="preserve">n the </w:t>
      </w:r>
      <w:proofErr w:type="gramStart"/>
      <w:r>
        <w:t>M</w:t>
      </w:r>
      <w:r w:rsidR="004C135A" w:rsidRPr="00592D60">
        <w:t>ove:</w:t>
      </w:r>
      <w:proofErr w:type="gramEnd"/>
      <w:r w:rsidR="004C135A" w:rsidRPr="00592D60">
        <w:t xml:space="preserve"> </w:t>
      </w:r>
      <w:hyperlink r:id="rId6" w:history="1">
        <w:r w:rsidR="004C135A" w:rsidRPr="00592D60">
          <w:rPr>
            <w:rStyle w:val="Lienhypertexte"/>
          </w:rPr>
          <w:t>https://on-the-move.org/</w:t>
        </w:r>
      </w:hyperlink>
      <w:r w:rsidR="004C135A" w:rsidRPr="00592D60">
        <w:t xml:space="preserve">   (appels internationaux</w:t>
      </w:r>
      <w:r>
        <w:t xml:space="preserve"> </w:t>
      </w:r>
      <w:r w:rsidR="008D2F17">
        <w:t>)</w:t>
      </w:r>
      <w:r w:rsidR="004C135A" w:rsidRPr="00592D60">
        <w:t xml:space="preserve"> </w:t>
      </w:r>
    </w:p>
    <w:p w14:paraId="2EF8AE14" w14:textId="5781EC69" w:rsidR="004C135A" w:rsidRDefault="004C135A" w:rsidP="00612DF0">
      <w:r>
        <w:t>Les CCN</w:t>
      </w:r>
      <w:r w:rsidR="00147A4D">
        <w:t xml:space="preserve"> (Centres Chorégraphiques Nationaux)</w:t>
      </w:r>
      <w:r>
        <w:t xml:space="preserve"> de </w:t>
      </w:r>
      <w:r w:rsidR="008D2F17">
        <w:t>France</w:t>
      </w:r>
    </w:p>
    <w:p w14:paraId="316CEDB0" w14:textId="53651650" w:rsidR="008D2F17" w:rsidRDefault="000A46FA" w:rsidP="00612DF0">
      <w:r>
        <w:t>CIPAC.net</w:t>
      </w:r>
    </w:p>
    <w:p w14:paraId="184B1106" w14:textId="0883A6CB" w:rsidR="004C135A" w:rsidRDefault="004C135A" w:rsidP="00612DF0">
      <w:r>
        <w:lastRenderedPageBreak/>
        <w:t>Créer des alertes et bien renseigner les paramètres sur</w:t>
      </w:r>
    </w:p>
    <w:p w14:paraId="13886D1C" w14:textId="77777777" w:rsidR="004C135A" w:rsidRDefault="004C135A" w:rsidP="004C135A">
      <w:r w:rsidRPr="004C135A">
        <w:t xml:space="preserve">Profil </w:t>
      </w:r>
      <w:proofErr w:type="gramStart"/>
      <w:r w:rsidRPr="004C135A">
        <w:t>Culture:</w:t>
      </w:r>
      <w:proofErr w:type="gramEnd"/>
      <w:r w:rsidRPr="004C135A">
        <w:t xml:space="preserve"> </w:t>
      </w:r>
      <w:hyperlink r:id="rId7" w:history="1">
        <w:r w:rsidRPr="00F627C6">
          <w:rPr>
            <w:rStyle w:val="Lienhypertexte"/>
          </w:rPr>
          <w:t>https://www.profilculture.com/</w:t>
        </w:r>
      </w:hyperlink>
    </w:p>
    <w:p w14:paraId="758051BF" w14:textId="77777777" w:rsidR="004C135A" w:rsidRPr="004C135A" w:rsidRDefault="004C135A" w:rsidP="00612DF0"/>
    <w:p w14:paraId="282840A0" w14:textId="77777777" w:rsidR="00D06E4C" w:rsidRPr="004C135A" w:rsidRDefault="00D06E4C" w:rsidP="00612DF0"/>
    <w:p w14:paraId="3A4EAE47" w14:textId="77777777" w:rsidR="00612DF0" w:rsidRPr="004C135A" w:rsidRDefault="00612DF0" w:rsidP="00612DF0"/>
    <w:p w14:paraId="47E9983B" w14:textId="77777777" w:rsidR="00B13BD3" w:rsidRDefault="00B13BD3" w:rsidP="00612DF0">
      <w:pPr>
        <w:rPr>
          <w:b/>
          <w:bCs/>
          <w:u w:val="single"/>
        </w:rPr>
      </w:pPr>
    </w:p>
    <w:p w14:paraId="7BA8AD93" w14:textId="77777777" w:rsidR="00B13BD3" w:rsidRPr="00B13BD3" w:rsidRDefault="00B13BD3" w:rsidP="00612DF0"/>
    <w:p w14:paraId="174075BE" w14:textId="77777777" w:rsidR="00612DF0" w:rsidRPr="004C135A" w:rsidRDefault="00612DF0" w:rsidP="00612DF0"/>
    <w:p w14:paraId="3BAD75BD" w14:textId="77777777" w:rsidR="00612DF0" w:rsidRPr="004C135A" w:rsidRDefault="00612DF0" w:rsidP="00612DF0"/>
    <w:p w14:paraId="69172213" w14:textId="77777777" w:rsidR="00612DF0" w:rsidRPr="004C135A" w:rsidRDefault="00612DF0" w:rsidP="00612DF0">
      <w:pPr>
        <w:ind w:left="360"/>
      </w:pPr>
    </w:p>
    <w:p w14:paraId="3A335F32" w14:textId="77777777" w:rsidR="00612DF0" w:rsidRPr="004C135A" w:rsidRDefault="00612DF0" w:rsidP="00612DF0">
      <w:pPr>
        <w:ind w:left="360"/>
      </w:pPr>
    </w:p>
    <w:p w14:paraId="294BA1A4" w14:textId="77777777" w:rsidR="00612DF0" w:rsidRPr="004C135A" w:rsidRDefault="00612DF0" w:rsidP="00612DF0">
      <w:pPr>
        <w:ind w:left="360"/>
      </w:pPr>
    </w:p>
    <w:p w14:paraId="64841AAD" w14:textId="77777777" w:rsidR="00612DF0" w:rsidRPr="004C135A" w:rsidRDefault="00612DF0" w:rsidP="00612DF0">
      <w:pPr>
        <w:ind w:left="360"/>
      </w:pPr>
    </w:p>
    <w:p w14:paraId="4E4AF50D" w14:textId="77777777" w:rsidR="00612DF0" w:rsidRPr="004C135A" w:rsidRDefault="00612DF0" w:rsidP="00612DF0">
      <w:pPr>
        <w:ind w:left="360"/>
      </w:pPr>
    </w:p>
    <w:sectPr w:rsidR="00612DF0" w:rsidRPr="004C13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405616"/>
    <w:multiLevelType w:val="hybridMultilevel"/>
    <w:tmpl w:val="8D50B81C"/>
    <w:lvl w:ilvl="0" w:tplc="1C50A2D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950819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DF0"/>
    <w:rsid w:val="00095BD9"/>
    <w:rsid w:val="000A46FA"/>
    <w:rsid w:val="00147A4D"/>
    <w:rsid w:val="001E1FF1"/>
    <w:rsid w:val="00276AD8"/>
    <w:rsid w:val="004C135A"/>
    <w:rsid w:val="005215FA"/>
    <w:rsid w:val="00592D60"/>
    <w:rsid w:val="005B113C"/>
    <w:rsid w:val="00612DF0"/>
    <w:rsid w:val="00674A24"/>
    <w:rsid w:val="00896208"/>
    <w:rsid w:val="008D2F17"/>
    <w:rsid w:val="00A63F66"/>
    <w:rsid w:val="00B13BD3"/>
    <w:rsid w:val="00B17C4C"/>
    <w:rsid w:val="00BC0952"/>
    <w:rsid w:val="00C87B8D"/>
    <w:rsid w:val="00D06E4C"/>
    <w:rsid w:val="00DC471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28E9683D"/>
  <w15:chartTrackingRefBased/>
  <w15:docId w15:val="{8EA7965F-2ABC-9749-8D02-9C086C895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12DF0"/>
    <w:pPr>
      <w:ind w:left="720"/>
      <w:contextualSpacing/>
    </w:pPr>
  </w:style>
  <w:style w:type="character" w:styleId="Lienhypertexte">
    <w:name w:val="Hyperlink"/>
    <w:basedOn w:val="Policepardfaut"/>
    <w:uiPriority w:val="99"/>
    <w:unhideWhenUsed/>
    <w:rsid w:val="004C135A"/>
    <w:rPr>
      <w:color w:val="0563C1" w:themeColor="hyperlink"/>
      <w:u w:val="single"/>
    </w:rPr>
  </w:style>
  <w:style w:type="character" w:styleId="Mentionnonrsolue">
    <w:name w:val="Unresolved Mention"/>
    <w:basedOn w:val="Policepardfaut"/>
    <w:uiPriority w:val="99"/>
    <w:semiHidden/>
    <w:unhideWhenUsed/>
    <w:rsid w:val="004C13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rofilcultur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n-the-move.org/" TargetMode="External"/><Relationship Id="rId5" Type="http://schemas.openxmlformats.org/officeDocument/2006/relationships/hyperlink" Target="https://www.cnd.fr/f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233</TotalTime>
  <Pages>4</Pages>
  <Words>971</Words>
  <Characters>5343</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Hippolyte Diemer-Chabrol</dc:creator>
  <cp:keywords/>
  <dc:description/>
  <cp:lastModifiedBy>Hippolyte Diemer-Chabrol</cp:lastModifiedBy>
  <cp:revision>5</cp:revision>
  <dcterms:created xsi:type="dcterms:W3CDTF">2025-11-13T17:21:00Z</dcterms:created>
  <dcterms:modified xsi:type="dcterms:W3CDTF">2025-12-13T11:34:00Z</dcterms:modified>
</cp:coreProperties>
</file>